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4AD198A" w14:paraId="5FB8C42D" wp14:textId="26868D4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4AD198A" w:rsidR="5FF6EF6E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US"/>
        </w:rPr>
        <w:t>Mt_Vernon_full_delta_RCP45_dailyflows_correct.csv</w:t>
      </w:r>
    </w:p>
    <w:p xmlns:wp14="http://schemas.microsoft.com/office/word/2010/wordml" w:rsidP="748AFC91" w14:paraId="204E0E1E" wp14:textId="2D79E5D8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748AFC91" w:rsidR="5FF6EF6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Modified observed daily flow values at Mt. Vernon made comparable to future flows. The daily flow contributions from all non-regulated sources in the observed historical record at Mt. Vernon multiplied by the change in modeled daily flow contributions from all non-regulated sources in the DHSVM model output. </w:t>
      </w:r>
      <w:r w:rsidRPr="748AFC91" w:rsidR="5FF6EF6E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2"/>
          <w:szCs w:val="22"/>
          <w:lang w:val="en-US"/>
        </w:rPr>
        <w:t>Regulation by the dams remains unchanged from historical observations.</w:t>
      </w:r>
      <w:r w:rsidRPr="748AFC91" w:rsidR="5FF6EF6E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lang w:val="en-US"/>
        </w:rPr>
        <w:t xml:space="preserve"> </w:t>
      </w:r>
      <w:r w:rsidRPr="748AFC91" w:rsidR="5FF6EF6E">
        <w:rPr>
          <w:rFonts w:ascii="Calibri" w:hAnsi="Calibri" w:eastAsia="Calibri" w:cs="Calibri"/>
          <w:b w:val="1"/>
          <w:bCs w:val="1"/>
          <w:i w:val="1"/>
          <w:iCs w:val="1"/>
          <w:noProof w:val="0"/>
          <w:sz w:val="22"/>
          <w:szCs w:val="22"/>
          <w:lang w:val="en-US"/>
        </w:rPr>
        <w:t>While the dates within this file are the same as the historical observed dataset, the values are representative of the period 2020-2050 under the RCP 4.5 future scenario.</w:t>
      </w:r>
      <w:r w:rsidRPr="748AFC91" w:rsidR="5FF6EF6E">
        <w:rPr>
          <w:rFonts w:ascii="Calibri" w:hAnsi="Calibri" w:eastAsia="Calibri" w:cs="Calibri"/>
          <w:b w:val="0"/>
          <w:bCs w:val="0"/>
          <w:i w:val="1"/>
          <w:iCs w:val="1"/>
          <w:noProof w:val="0"/>
          <w:sz w:val="22"/>
          <w:szCs w:val="22"/>
          <w:lang w:val="en-US"/>
        </w:rPr>
        <w:t xml:space="preserve">  </w:t>
      </w:r>
      <w:r w:rsidRPr="748AFC91" w:rsidR="561E080B">
        <w:rPr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en-US"/>
        </w:rPr>
        <w:t xml:space="preserve">This dataset begins in 1943 as a result of methods used to isolate the non-regulated portion of the Skagit basin. </w:t>
      </w:r>
      <w:r w:rsidRPr="748AFC91" w:rsidR="5FF6EF6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See this linked </w:t>
      </w:r>
      <w:hyperlink r:id="R61e53079f6df4589">
        <w:r w:rsidRPr="748AFC91" w:rsidR="5FF6EF6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methods</w:t>
        </w:r>
      </w:hyperlink>
      <w:r w:rsidRPr="748AFC91" w:rsidR="5FF6EF6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document for further information on how this dataset was constructed. Created February 19</w:t>
      </w:r>
      <w:r w:rsidRPr="748AFC91" w:rsidR="5FF6EF6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vertAlign w:val="superscript"/>
          <w:lang w:val="en-US"/>
        </w:rPr>
        <w:t>th</w:t>
      </w:r>
      <w:r w:rsidRPr="748AFC91" w:rsidR="5FF6EF6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, 2021.</w:t>
      </w:r>
    </w:p>
    <w:p xmlns:wp14="http://schemas.microsoft.com/office/word/2010/wordml" w:rsidP="54AD198A" w14:paraId="2B00F7FD" wp14:textId="10A0B52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4AD198A" w:rsidR="5FF6EF6E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US"/>
        </w:rPr>
        <w:t>Mt_Vernon_full_delta_RCP85_dailyflows_correct.csv</w:t>
      </w:r>
    </w:p>
    <w:p xmlns:wp14="http://schemas.microsoft.com/office/word/2010/wordml" w:rsidP="54AD198A" w14:paraId="116B1116" wp14:textId="0C4BEF50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54AD198A" w:rsidR="5FF6EF6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Same as previous file, except for the RCP 8.5 future scenario. Created February 19</w:t>
      </w:r>
      <w:r w:rsidRPr="54AD198A" w:rsidR="5FF6EF6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vertAlign w:val="superscript"/>
          <w:lang w:val="en-US"/>
        </w:rPr>
        <w:t>th</w:t>
      </w:r>
      <w:r w:rsidRPr="54AD198A" w:rsidR="5FF6EF6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, 2021.</w:t>
      </w:r>
    </w:p>
    <w:p w:rsidR="52347781" w:rsidP="791BB61E" w:rsidRDefault="52347781" w14:paraId="1B297B69" w14:textId="28C6874F">
      <w:pPr>
        <w:pStyle w:val="Normal"/>
        <w:rPr>
          <w:b w:val="1"/>
          <w:bCs w:val="1"/>
          <w:sz w:val="24"/>
          <w:szCs w:val="24"/>
        </w:rPr>
      </w:pPr>
      <w:r w:rsidRPr="791BB61E" w:rsidR="52347781">
        <w:rPr>
          <w:b w:val="1"/>
          <w:bCs w:val="1"/>
          <w:sz w:val="24"/>
          <w:szCs w:val="24"/>
        </w:rPr>
        <w:t>Mt_Vernon_dailyflow_BC_Livneh_historical.csv</w:t>
      </w:r>
    </w:p>
    <w:p w:rsidR="52347781" w:rsidP="791BB61E" w:rsidRDefault="52347781" w14:paraId="6F77F37F" w14:textId="0C720647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08956624" w:rsidR="52347781">
        <w:rPr>
          <w:b w:val="0"/>
          <w:bCs w:val="0"/>
          <w:sz w:val="22"/>
          <w:szCs w:val="22"/>
        </w:rPr>
        <w:t xml:space="preserve">Historical (1960-2011) </w:t>
      </w:r>
      <w:r w:rsidRPr="08956624" w:rsidR="25E91653">
        <w:rPr>
          <w:b w:val="0"/>
          <w:bCs w:val="0"/>
          <w:sz w:val="22"/>
          <w:szCs w:val="22"/>
        </w:rPr>
        <w:t xml:space="preserve">unregulated </w:t>
      </w:r>
      <w:r w:rsidRPr="08956624" w:rsidR="52347781">
        <w:rPr>
          <w:b w:val="0"/>
          <w:bCs w:val="0"/>
          <w:sz w:val="22"/>
          <w:szCs w:val="22"/>
        </w:rPr>
        <w:t>modeled</w:t>
      </w:r>
      <w:r w:rsidRPr="08956624" w:rsidR="5E6810A2">
        <w:rPr>
          <w:b w:val="0"/>
          <w:bCs w:val="0"/>
          <w:sz w:val="22"/>
          <w:szCs w:val="22"/>
        </w:rPr>
        <w:t xml:space="preserve"> daily</w:t>
      </w:r>
      <w:r w:rsidRPr="08956624" w:rsidR="52347781">
        <w:rPr>
          <w:b w:val="0"/>
          <w:bCs w:val="0"/>
          <w:sz w:val="22"/>
          <w:szCs w:val="22"/>
        </w:rPr>
        <w:t xml:space="preserve"> streamflow</w:t>
      </w:r>
      <w:r w:rsidRPr="08956624" w:rsidR="67036AB7">
        <w:rPr>
          <w:b w:val="0"/>
          <w:bCs w:val="0"/>
          <w:sz w:val="22"/>
          <w:szCs w:val="22"/>
        </w:rPr>
        <w:t xml:space="preserve"> (</w:t>
      </w:r>
      <w:proofErr w:type="spellStart"/>
      <w:r w:rsidRPr="08956624" w:rsidR="67036AB7">
        <w:rPr>
          <w:b w:val="0"/>
          <w:bCs w:val="0"/>
          <w:sz w:val="22"/>
          <w:szCs w:val="22"/>
        </w:rPr>
        <w:t>cfs</w:t>
      </w:r>
      <w:proofErr w:type="spellEnd"/>
      <w:r w:rsidRPr="08956624" w:rsidR="67036AB7">
        <w:rPr>
          <w:b w:val="0"/>
          <w:bCs w:val="0"/>
          <w:sz w:val="22"/>
          <w:szCs w:val="22"/>
        </w:rPr>
        <w:t>)</w:t>
      </w:r>
      <w:r w:rsidRPr="08956624" w:rsidR="52347781">
        <w:rPr>
          <w:b w:val="0"/>
          <w:bCs w:val="0"/>
          <w:sz w:val="22"/>
          <w:szCs w:val="22"/>
        </w:rPr>
        <w:t xml:space="preserve"> at Mt. Vernon using </w:t>
      </w:r>
      <w:proofErr w:type="spellStart"/>
      <w:r w:rsidRPr="08956624" w:rsidR="52347781">
        <w:rPr>
          <w:b w:val="0"/>
          <w:bCs w:val="0"/>
          <w:sz w:val="22"/>
          <w:szCs w:val="22"/>
        </w:rPr>
        <w:t>Livneh</w:t>
      </w:r>
      <w:proofErr w:type="spellEnd"/>
      <w:r w:rsidRPr="08956624" w:rsidR="52347781">
        <w:rPr>
          <w:b w:val="0"/>
          <w:bCs w:val="0"/>
          <w:sz w:val="22"/>
          <w:szCs w:val="22"/>
        </w:rPr>
        <w:t xml:space="preserve"> </w:t>
      </w:r>
      <w:proofErr w:type="spellStart"/>
      <w:r w:rsidRPr="08956624" w:rsidR="52347781">
        <w:rPr>
          <w:b w:val="0"/>
          <w:bCs w:val="0"/>
          <w:sz w:val="22"/>
          <w:szCs w:val="22"/>
        </w:rPr>
        <w:t>forcings</w:t>
      </w:r>
      <w:proofErr w:type="spellEnd"/>
      <w:r w:rsidRPr="08956624" w:rsidR="52347781">
        <w:rPr>
          <w:b w:val="0"/>
          <w:bCs w:val="0"/>
          <w:sz w:val="22"/>
          <w:szCs w:val="22"/>
        </w:rPr>
        <w:t xml:space="preserve"> bias-corrected </w:t>
      </w:r>
      <w:r w:rsidRPr="08956624" w:rsidR="52347781">
        <w:rPr>
          <w:b w:val="0"/>
          <w:bCs w:val="0"/>
          <w:sz w:val="22"/>
          <w:szCs w:val="22"/>
        </w:rPr>
        <w:t>wi</w:t>
      </w:r>
      <w:r w:rsidRPr="08956624" w:rsidR="21F38019">
        <w:rPr>
          <w:b w:val="0"/>
          <w:bCs w:val="0"/>
          <w:sz w:val="22"/>
          <w:szCs w:val="22"/>
        </w:rPr>
        <w:t>t</w:t>
      </w:r>
      <w:r w:rsidRPr="08956624" w:rsidR="52347781">
        <w:rPr>
          <w:b w:val="0"/>
          <w:bCs w:val="0"/>
          <w:sz w:val="22"/>
          <w:szCs w:val="22"/>
        </w:rPr>
        <w:t>h</w:t>
      </w:r>
      <w:r w:rsidRPr="08956624" w:rsidR="52347781">
        <w:rPr>
          <w:b w:val="0"/>
          <w:bCs w:val="0"/>
          <w:sz w:val="22"/>
          <w:szCs w:val="22"/>
        </w:rPr>
        <w:t xml:space="preserve"> WRF (</w:t>
      </w:r>
      <w:r w:rsidRPr="08956624" w:rsidR="530CA592">
        <w:rPr>
          <w:b w:val="0"/>
          <w:bCs w:val="0"/>
          <w:sz w:val="22"/>
          <w:szCs w:val="22"/>
        </w:rPr>
        <w:t xml:space="preserve">methods from </w:t>
      </w:r>
      <w:proofErr w:type="spellStart"/>
      <w:r w:rsidRPr="08956624" w:rsidR="52347781">
        <w:rPr>
          <w:b w:val="0"/>
          <w:bCs w:val="0"/>
          <w:sz w:val="22"/>
          <w:szCs w:val="22"/>
        </w:rPr>
        <w:t>Ban</w:t>
      </w:r>
      <w:r w:rsidRPr="08956624" w:rsidR="36A0C33B">
        <w:rPr>
          <w:b w:val="0"/>
          <w:bCs w:val="0"/>
          <w:sz w:val="22"/>
          <w:szCs w:val="22"/>
        </w:rPr>
        <w:t>d</w:t>
      </w:r>
      <w:r w:rsidRPr="08956624" w:rsidR="52347781">
        <w:rPr>
          <w:b w:val="0"/>
          <w:bCs w:val="0"/>
          <w:sz w:val="22"/>
          <w:szCs w:val="22"/>
        </w:rPr>
        <w:t>aragod</w:t>
      </w:r>
      <w:r w:rsidRPr="08956624" w:rsidR="2D66CA3A">
        <w:rPr>
          <w:b w:val="0"/>
          <w:bCs w:val="0"/>
          <w:sz w:val="22"/>
          <w:szCs w:val="22"/>
        </w:rPr>
        <w:t>a</w:t>
      </w:r>
      <w:proofErr w:type="spellEnd"/>
      <w:r w:rsidRPr="08956624" w:rsidR="6F5580F1">
        <w:rPr>
          <w:b w:val="0"/>
          <w:bCs w:val="0"/>
          <w:sz w:val="22"/>
          <w:szCs w:val="22"/>
        </w:rPr>
        <w:t>,</w:t>
      </w:r>
      <w:r w:rsidRPr="08956624" w:rsidR="2D66CA3A">
        <w:rPr>
          <w:b w:val="0"/>
          <w:bCs w:val="0"/>
          <w:sz w:val="22"/>
          <w:szCs w:val="22"/>
        </w:rPr>
        <w:t xml:space="preserve"> 2020</w:t>
      </w:r>
      <w:r w:rsidRPr="08956624" w:rsidR="7070A6DF">
        <w:rPr>
          <w:b w:val="0"/>
          <w:bCs w:val="0"/>
          <w:sz w:val="22"/>
          <w:szCs w:val="22"/>
        </w:rPr>
        <w:t>). Other locations within this run have been compared with previous output given to us by Christina</w:t>
      </w:r>
      <w:r w:rsidRPr="08956624" w:rsidR="1CF95184">
        <w:rPr>
          <w:b w:val="0"/>
          <w:bCs w:val="0"/>
          <w:sz w:val="22"/>
          <w:szCs w:val="22"/>
        </w:rPr>
        <w:t xml:space="preserve"> </w:t>
      </w:r>
      <w:proofErr w:type="spellStart"/>
      <w:r w:rsidRPr="08956624" w:rsidR="1CF95184">
        <w:rPr>
          <w:b w:val="0"/>
          <w:bCs w:val="0"/>
          <w:sz w:val="22"/>
          <w:szCs w:val="22"/>
        </w:rPr>
        <w:t>Bandaragoda</w:t>
      </w:r>
      <w:proofErr w:type="spellEnd"/>
      <w:r w:rsidRPr="08956624" w:rsidR="1CF95184">
        <w:rPr>
          <w:b w:val="0"/>
          <w:bCs w:val="0"/>
          <w:sz w:val="22"/>
          <w:szCs w:val="22"/>
        </w:rPr>
        <w:t>.</w:t>
      </w:r>
      <w:r w:rsidRPr="08956624" w:rsidR="7070A6DF">
        <w:rPr>
          <w:b w:val="0"/>
          <w:bCs w:val="0"/>
          <w:sz w:val="22"/>
          <w:szCs w:val="22"/>
        </w:rPr>
        <w:t xml:space="preserve"> </w:t>
      </w:r>
      <w:r w:rsidRPr="08956624" w:rsidR="029DB358">
        <w:rPr>
          <w:b w:val="0"/>
          <w:bCs w:val="0"/>
          <w:sz w:val="22"/>
          <w:szCs w:val="22"/>
        </w:rPr>
        <w:t>Our data</w:t>
      </w:r>
      <w:r w:rsidRPr="08956624" w:rsidR="7070A6DF">
        <w:rPr>
          <w:b w:val="0"/>
          <w:bCs w:val="0"/>
          <w:sz w:val="22"/>
          <w:szCs w:val="22"/>
        </w:rPr>
        <w:t xml:space="preserve"> </w:t>
      </w:r>
      <w:r w:rsidRPr="08956624" w:rsidR="0568901E">
        <w:rPr>
          <w:b w:val="0"/>
          <w:bCs w:val="0"/>
          <w:sz w:val="22"/>
          <w:szCs w:val="22"/>
        </w:rPr>
        <w:t>show</w:t>
      </w:r>
      <w:r w:rsidRPr="08956624" w:rsidR="61809AF7">
        <w:rPr>
          <w:b w:val="0"/>
          <w:bCs w:val="0"/>
          <w:sz w:val="22"/>
          <w:szCs w:val="22"/>
        </w:rPr>
        <w:t>s</w:t>
      </w:r>
      <w:r w:rsidRPr="08956624" w:rsidR="0568901E">
        <w:rPr>
          <w:b w:val="0"/>
          <w:bCs w:val="0"/>
          <w:sz w:val="22"/>
          <w:szCs w:val="22"/>
        </w:rPr>
        <w:t xml:space="preserve"> a positive bias in streamflow in late summer (~1%</w:t>
      </w:r>
      <w:r w:rsidRPr="08956624" w:rsidR="323D3007">
        <w:rPr>
          <w:b w:val="0"/>
          <w:bCs w:val="0"/>
          <w:sz w:val="22"/>
          <w:szCs w:val="22"/>
        </w:rPr>
        <w:t xml:space="preserve"> maximum</w:t>
      </w:r>
      <w:r w:rsidRPr="08956624" w:rsidR="0568901E">
        <w:rPr>
          <w:b w:val="0"/>
          <w:bCs w:val="0"/>
          <w:sz w:val="22"/>
          <w:szCs w:val="22"/>
        </w:rPr>
        <w:t>) which is likely due to our glacier configurations</w:t>
      </w:r>
      <w:r w:rsidRPr="08956624" w:rsidR="02CF3A81">
        <w:rPr>
          <w:b w:val="0"/>
          <w:bCs w:val="0"/>
          <w:sz w:val="22"/>
          <w:szCs w:val="22"/>
        </w:rPr>
        <w:t xml:space="preserve"> not being identical to </w:t>
      </w:r>
      <w:r w:rsidRPr="08956624" w:rsidR="62AFCF21">
        <w:rPr>
          <w:b w:val="0"/>
          <w:bCs w:val="0"/>
          <w:sz w:val="22"/>
          <w:szCs w:val="22"/>
        </w:rPr>
        <w:t>Christina’s</w:t>
      </w:r>
      <w:r w:rsidRPr="08956624" w:rsidR="0568901E">
        <w:rPr>
          <w:b w:val="0"/>
          <w:bCs w:val="0"/>
          <w:sz w:val="22"/>
          <w:szCs w:val="22"/>
        </w:rPr>
        <w:t>. This shouldn’t impact the results much, but</w:t>
      </w:r>
      <w:r w:rsidRPr="08956624" w:rsidR="3B8EBDD9">
        <w:rPr>
          <w:b w:val="0"/>
          <w:bCs w:val="0"/>
          <w:sz w:val="22"/>
          <w:szCs w:val="22"/>
        </w:rPr>
        <w:t xml:space="preserve"> is</w:t>
      </w:r>
      <w:r w:rsidRPr="08956624" w:rsidR="0568901E">
        <w:rPr>
          <w:b w:val="0"/>
          <w:bCs w:val="0"/>
          <w:sz w:val="22"/>
          <w:szCs w:val="22"/>
        </w:rPr>
        <w:t xml:space="preserve"> so</w:t>
      </w:r>
      <w:r w:rsidRPr="08956624" w:rsidR="3DA6DEEB">
        <w:rPr>
          <w:b w:val="0"/>
          <w:bCs w:val="0"/>
          <w:sz w:val="22"/>
          <w:szCs w:val="22"/>
        </w:rPr>
        <w:t>mething worth noting.</w:t>
      </w:r>
    </w:p>
    <w:p w:rsidR="0462C4B7" w:rsidP="08956624" w:rsidRDefault="0462C4B7" w14:paraId="3DF24D83" w14:textId="563E3CCF">
      <w:pPr>
        <w:pStyle w:val="Normal"/>
        <w:rPr>
          <w:b w:val="1"/>
          <w:bCs w:val="1"/>
          <w:sz w:val="24"/>
          <w:szCs w:val="24"/>
        </w:rPr>
      </w:pPr>
      <w:r w:rsidRPr="49F1ABDE" w:rsidR="34C74691">
        <w:rPr>
          <w:b w:val="1"/>
          <w:bCs w:val="1"/>
          <w:sz w:val="24"/>
          <w:szCs w:val="24"/>
        </w:rPr>
        <w:t>Sauk_ab</w:t>
      </w:r>
      <w:r w:rsidRPr="49F1ABDE" w:rsidR="0462C4B7">
        <w:rPr>
          <w:b w:val="1"/>
          <w:bCs w:val="1"/>
          <w:sz w:val="24"/>
          <w:szCs w:val="24"/>
        </w:rPr>
        <w:t>Whitechuck_dailyflow_BC_Livneh_historical.csv</w:t>
      </w:r>
    </w:p>
    <w:p w:rsidR="26BACD7C" w:rsidP="3A863430" w:rsidRDefault="26BACD7C" w14:paraId="47D0ECEA" w14:textId="329ED8CF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5516A5D2" w:rsidR="26BACD7C">
        <w:rPr>
          <w:b w:val="0"/>
          <w:bCs w:val="0"/>
          <w:sz w:val="22"/>
          <w:szCs w:val="22"/>
        </w:rPr>
        <w:t>Historical (1960-2011) unregulated modeled daily streamflow (</w:t>
      </w:r>
      <w:r w:rsidRPr="5516A5D2" w:rsidR="26BACD7C">
        <w:rPr>
          <w:b w:val="0"/>
          <w:bCs w:val="0"/>
          <w:sz w:val="22"/>
          <w:szCs w:val="22"/>
        </w:rPr>
        <w:t>cfs</w:t>
      </w:r>
      <w:r w:rsidRPr="5516A5D2" w:rsidR="26BACD7C">
        <w:rPr>
          <w:b w:val="0"/>
          <w:bCs w:val="0"/>
          <w:sz w:val="22"/>
          <w:szCs w:val="22"/>
        </w:rPr>
        <w:t xml:space="preserve">) </w:t>
      </w:r>
      <w:r w:rsidRPr="5516A5D2" w:rsidR="7BA3B8C6">
        <w:rPr>
          <w:b w:val="0"/>
          <w:bCs w:val="0"/>
          <w:sz w:val="22"/>
          <w:szCs w:val="22"/>
        </w:rPr>
        <w:t xml:space="preserve">for the Sauk River above </w:t>
      </w:r>
      <w:r w:rsidRPr="5516A5D2" w:rsidR="7BA3B8C6">
        <w:rPr>
          <w:b w:val="0"/>
          <w:bCs w:val="0"/>
          <w:sz w:val="22"/>
          <w:szCs w:val="22"/>
        </w:rPr>
        <w:t>Whitechuck</w:t>
      </w:r>
      <w:r w:rsidRPr="5516A5D2" w:rsidR="7BA3B8C6">
        <w:rPr>
          <w:b w:val="0"/>
          <w:bCs w:val="0"/>
          <w:sz w:val="22"/>
          <w:szCs w:val="22"/>
        </w:rPr>
        <w:t xml:space="preserve"> using Livneh forcings bias-corrected with WRF (methods from Bandaragoda, 2020). Other locations within this run have been compared with previous output given to us by Christina Bandaragoda. Our data shows a positive bias in streamflow in late summer (~1% maximum) which is likely due to our glacier configurations not being identical to Christina’s. This shouldn’t impact the results much, but is something worth noting.</w:t>
      </w:r>
    </w:p>
    <w:p w:rsidR="26BACD7C" w:rsidP="5516A5D2" w:rsidRDefault="26BACD7C" w14:paraId="2430FD7B" w14:textId="0E15722A">
      <w:pPr>
        <w:pStyle w:val="Normal"/>
        <w:ind/>
        <w:rPr>
          <w:b w:val="1"/>
          <w:bCs w:val="1"/>
          <w:sz w:val="24"/>
          <w:szCs w:val="24"/>
        </w:rPr>
      </w:pPr>
      <w:r w:rsidRPr="5516A5D2" w:rsidR="7167E847">
        <w:rPr>
          <w:b w:val="1"/>
          <w:bCs w:val="1"/>
          <w:sz w:val="24"/>
          <w:szCs w:val="24"/>
        </w:rPr>
        <w:t>Baker_River_at_Lake_Shannon_dailyflow_BC_Livneh_historical.csv</w:t>
      </w:r>
    </w:p>
    <w:p w:rsidR="26BACD7C" w:rsidP="5516A5D2" w:rsidRDefault="26BACD7C" w14:paraId="2056B571" w14:textId="17249D03">
      <w:pPr>
        <w:pStyle w:val="ListParagraph"/>
        <w:numPr>
          <w:ilvl w:val="0"/>
          <w:numId w:val="7"/>
        </w:numPr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5516A5D2" w:rsidR="7167E847">
        <w:rPr>
          <w:b w:val="0"/>
          <w:bCs w:val="0"/>
          <w:sz w:val="22"/>
          <w:szCs w:val="22"/>
        </w:rPr>
        <w:t>Historical (1960-2011) unregulated modeled daily streamflow (</w:t>
      </w:r>
      <w:proofErr w:type="spellStart"/>
      <w:r w:rsidRPr="5516A5D2" w:rsidR="7167E847">
        <w:rPr>
          <w:b w:val="0"/>
          <w:bCs w:val="0"/>
          <w:sz w:val="22"/>
          <w:szCs w:val="22"/>
        </w:rPr>
        <w:t>cfs</w:t>
      </w:r>
      <w:proofErr w:type="spellEnd"/>
      <w:r w:rsidRPr="5516A5D2" w:rsidR="7167E847">
        <w:rPr>
          <w:b w:val="0"/>
          <w:bCs w:val="0"/>
          <w:sz w:val="22"/>
          <w:szCs w:val="22"/>
        </w:rPr>
        <w:t xml:space="preserve">) for the Baker River at Lake Shannon using </w:t>
      </w:r>
      <w:proofErr w:type="spellStart"/>
      <w:r w:rsidRPr="5516A5D2" w:rsidR="7167E847">
        <w:rPr>
          <w:b w:val="0"/>
          <w:bCs w:val="0"/>
          <w:sz w:val="22"/>
          <w:szCs w:val="22"/>
        </w:rPr>
        <w:t>Livneh</w:t>
      </w:r>
      <w:proofErr w:type="spellEnd"/>
      <w:r w:rsidRPr="5516A5D2" w:rsidR="7167E847">
        <w:rPr>
          <w:b w:val="0"/>
          <w:bCs w:val="0"/>
          <w:sz w:val="22"/>
          <w:szCs w:val="22"/>
        </w:rPr>
        <w:t xml:space="preserve"> </w:t>
      </w:r>
      <w:proofErr w:type="spellStart"/>
      <w:r w:rsidRPr="5516A5D2" w:rsidR="7167E847">
        <w:rPr>
          <w:b w:val="0"/>
          <w:bCs w:val="0"/>
          <w:sz w:val="22"/>
          <w:szCs w:val="22"/>
        </w:rPr>
        <w:t>forcings</w:t>
      </w:r>
      <w:proofErr w:type="spellEnd"/>
      <w:r w:rsidRPr="5516A5D2" w:rsidR="7167E847">
        <w:rPr>
          <w:b w:val="0"/>
          <w:bCs w:val="0"/>
          <w:sz w:val="22"/>
          <w:szCs w:val="22"/>
        </w:rPr>
        <w:t xml:space="preserve"> bias-corrected with WRF (methods from Bandaragoda, 2020). This location has </w:t>
      </w:r>
      <w:r w:rsidRPr="5516A5D2" w:rsidR="3C5299D8">
        <w:rPr>
          <w:b w:val="0"/>
          <w:bCs w:val="0"/>
          <w:sz w:val="22"/>
          <w:szCs w:val="22"/>
        </w:rPr>
        <w:t>been used as an equivalent to the Baker River at Henry Thompson Bridge USGS stream gage in observations.</w:t>
      </w:r>
      <w:r w:rsidRPr="5516A5D2" w:rsidR="7167E847">
        <w:rPr>
          <w:b w:val="0"/>
          <w:bCs w:val="0"/>
          <w:sz w:val="22"/>
          <w:szCs w:val="22"/>
        </w:rPr>
        <w:t xml:space="preserve"> Other</w:t>
      </w:r>
      <w:r w:rsidRPr="5516A5D2" w:rsidR="7167E847">
        <w:rPr>
          <w:b w:val="0"/>
          <w:bCs w:val="0"/>
          <w:sz w:val="22"/>
          <w:szCs w:val="22"/>
        </w:rPr>
        <w:t xml:space="preserve"> locations within this run have been compared with previous output given to us by Christina </w:t>
      </w:r>
      <w:proofErr w:type="spellStart"/>
      <w:r w:rsidRPr="5516A5D2" w:rsidR="7167E847">
        <w:rPr>
          <w:b w:val="0"/>
          <w:bCs w:val="0"/>
          <w:sz w:val="22"/>
          <w:szCs w:val="22"/>
        </w:rPr>
        <w:t>Bandaragoda</w:t>
      </w:r>
      <w:proofErr w:type="spellEnd"/>
      <w:r w:rsidRPr="5516A5D2" w:rsidR="7167E847">
        <w:rPr>
          <w:b w:val="0"/>
          <w:bCs w:val="0"/>
          <w:sz w:val="22"/>
          <w:szCs w:val="22"/>
        </w:rPr>
        <w:t>. Our data shows a positive bias in streamflow in late summer (~1% maximum) which is likely due to our glacier configurations not being identical to Christina’s. This shouldn’t impact the results much, but is something worth noting.</w:t>
      </w:r>
    </w:p>
    <w:p w:rsidR="26BACD7C" w:rsidP="5516A5D2" w:rsidRDefault="26BACD7C" w14:paraId="23D17304" w14:textId="24FDBB95">
      <w:pPr>
        <w:pStyle w:val="Normal"/>
        <w:ind/>
        <w:rPr>
          <w:b w:val="1"/>
          <w:bCs w:val="1"/>
          <w:sz w:val="24"/>
          <w:szCs w:val="24"/>
        </w:rPr>
      </w:pPr>
      <w:r w:rsidRPr="5516A5D2" w:rsidR="20896B14">
        <w:rPr>
          <w:b w:val="1"/>
          <w:bCs w:val="1"/>
          <w:sz w:val="24"/>
          <w:szCs w:val="24"/>
        </w:rPr>
        <w:t>Skagit_River_at_Newhalem_dailyflow_BC_Livneh_historical.csv</w:t>
      </w:r>
    </w:p>
    <w:p w:rsidR="26BACD7C" w:rsidP="5516A5D2" w:rsidRDefault="26BACD7C" w14:paraId="3C969EF2" w14:textId="645DA95F">
      <w:pPr>
        <w:pStyle w:val="ListParagraph"/>
        <w:numPr>
          <w:ilvl w:val="0"/>
          <w:numId w:val="8"/>
        </w:numPr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5516A5D2" w:rsidR="20896B14">
        <w:rPr>
          <w:b w:val="0"/>
          <w:bCs w:val="0"/>
          <w:sz w:val="22"/>
          <w:szCs w:val="22"/>
        </w:rPr>
        <w:t>Historical (1960-2011) unregulated modeled daily streamflow (</w:t>
      </w:r>
      <w:proofErr w:type="spellStart"/>
      <w:r w:rsidRPr="5516A5D2" w:rsidR="20896B14">
        <w:rPr>
          <w:b w:val="0"/>
          <w:bCs w:val="0"/>
          <w:sz w:val="22"/>
          <w:szCs w:val="22"/>
        </w:rPr>
        <w:t>cfs</w:t>
      </w:r>
      <w:proofErr w:type="spellEnd"/>
      <w:r w:rsidRPr="5516A5D2" w:rsidR="20896B14">
        <w:rPr>
          <w:b w:val="0"/>
          <w:bCs w:val="0"/>
          <w:sz w:val="22"/>
          <w:szCs w:val="22"/>
        </w:rPr>
        <w:t xml:space="preserve">) for the Skagit River at </w:t>
      </w:r>
      <w:proofErr w:type="spellStart"/>
      <w:r w:rsidRPr="5516A5D2" w:rsidR="20896B14">
        <w:rPr>
          <w:b w:val="0"/>
          <w:bCs w:val="0"/>
          <w:sz w:val="22"/>
          <w:szCs w:val="22"/>
        </w:rPr>
        <w:t>Newhalem</w:t>
      </w:r>
      <w:proofErr w:type="spellEnd"/>
      <w:r w:rsidRPr="5516A5D2" w:rsidR="20896B14">
        <w:rPr>
          <w:b w:val="0"/>
          <w:bCs w:val="0"/>
          <w:sz w:val="22"/>
          <w:szCs w:val="22"/>
        </w:rPr>
        <w:t xml:space="preserve"> using </w:t>
      </w:r>
      <w:proofErr w:type="spellStart"/>
      <w:r w:rsidRPr="5516A5D2" w:rsidR="20896B14">
        <w:rPr>
          <w:b w:val="0"/>
          <w:bCs w:val="0"/>
          <w:sz w:val="22"/>
          <w:szCs w:val="22"/>
        </w:rPr>
        <w:t>Livneh</w:t>
      </w:r>
      <w:proofErr w:type="spellEnd"/>
      <w:r w:rsidRPr="5516A5D2" w:rsidR="20896B14">
        <w:rPr>
          <w:b w:val="0"/>
          <w:bCs w:val="0"/>
          <w:sz w:val="22"/>
          <w:szCs w:val="22"/>
        </w:rPr>
        <w:t xml:space="preserve"> </w:t>
      </w:r>
      <w:proofErr w:type="spellStart"/>
      <w:r w:rsidRPr="5516A5D2" w:rsidR="20896B14">
        <w:rPr>
          <w:b w:val="0"/>
          <w:bCs w:val="0"/>
          <w:sz w:val="22"/>
          <w:szCs w:val="22"/>
        </w:rPr>
        <w:t>forcings</w:t>
      </w:r>
      <w:proofErr w:type="spellEnd"/>
      <w:r w:rsidRPr="5516A5D2" w:rsidR="20896B14">
        <w:rPr>
          <w:b w:val="0"/>
          <w:bCs w:val="0"/>
          <w:sz w:val="22"/>
          <w:szCs w:val="22"/>
        </w:rPr>
        <w:t xml:space="preserve"> bias-corrected with WRF (methods from </w:t>
      </w:r>
      <w:proofErr w:type="spellStart"/>
      <w:r w:rsidRPr="5516A5D2" w:rsidR="20896B14">
        <w:rPr>
          <w:b w:val="0"/>
          <w:bCs w:val="0"/>
          <w:sz w:val="22"/>
          <w:szCs w:val="22"/>
        </w:rPr>
        <w:t>Bandaragoda</w:t>
      </w:r>
      <w:proofErr w:type="spellEnd"/>
      <w:r w:rsidRPr="5516A5D2" w:rsidR="20896B14">
        <w:rPr>
          <w:b w:val="0"/>
          <w:bCs w:val="0"/>
          <w:sz w:val="22"/>
          <w:szCs w:val="22"/>
        </w:rPr>
        <w:t xml:space="preserve">, 2020). Other locations within this run have been compared with previous output given to us by Christina </w:t>
      </w:r>
      <w:proofErr w:type="spellStart"/>
      <w:r w:rsidRPr="5516A5D2" w:rsidR="20896B14">
        <w:rPr>
          <w:b w:val="0"/>
          <w:bCs w:val="0"/>
          <w:sz w:val="22"/>
          <w:szCs w:val="22"/>
        </w:rPr>
        <w:t>Bandaragoda</w:t>
      </w:r>
      <w:proofErr w:type="spellEnd"/>
      <w:r w:rsidRPr="5516A5D2" w:rsidR="20896B14">
        <w:rPr>
          <w:b w:val="0"/>
          <w:bCs w:val="0"/>
          <w:sz w:val="22"/>
          <w:szCs w:val="22"/>
        </w:rPr>
        <w:t>. Our data shows a positive bias in streamflow in late summer (~1% maximum) which is likely due to our glacier configurations not being identical to Christina’s. This shouldn’t impact the results much, but is something worth noting.</w:t>
      </w:r>
    </w:p>
    <w:p w:rsidR="0462C4B7" w:rsidP="08956624" w:rsidRDefault="0462C4B7" w14:paraId="3121DC7D" w14:textId="6354A05B">
      <w:pPr>
        <w:pStyle w:val="Normal"/>
        <w:rPr>
          <w:b w:val="1"/>
          <w:bCs w:val="1"/>
          <w:sz w:val="24"/>
          <w:szCs w:val="24"/>
        </w:rPr>
      </w:pPr>
      <w:r w:rsidRPr="4E32D35B" w:rsidR="7847357E">
        <w:rPr>
          <w:b w:val="1"/>
          <w:bCs w:val="1"/>
          <w:sz w:val="24"/>
          <w:szCs w:val="24"/>
        </w:rPr>
        <w:t>Baker_River_at_Henry_Thompson_Bridge_OBS.csv</w:t>
      </w:r>
    </w:p>
    <w:p w:rsidR="7847357E" w:rsidP="4E32D35B" w:rsidRDefault="7847357E" w14:paraId="74BF3451" w14:textId="1F0251B7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4E32D35B" w:rsidR="7847357E">
        <w:rPr>
          <w:b w:val="0"/>
          <w:bCs w:val="0"/>
          <w:sz w:val="22"/>
          <w:szCs w:val="22"/>
        </w:rPr>
        <w:t>Observed daily streamflow data</w:t>
      </w:r>
      <w:r w:rsidRPr="4E32D35B" w:rsidR="4BB8CDE8">
        <w:rPr>
          <w:b w:val="0"/>
          <w:bCs w:val="0"/>
          <w:sz w:val="22"/>
          <w:szCs w:val="22"/>
        </w:rPr>
        <w:t xml:space="preserve"> (</w:t>
      </w:r>
      <w:proofErr w:type="spellStart"/>
      <w:r w:rsidRPr="4E32D35B" w:rsidR="4BB8CDE8">
        <w:rPr>
          <w:b w:val="0"/>
          <w:bCs w:val="0"/>
          <w:sz w:val="22"/>
          <w:szCs w:val="22"/>
        </w:rPr>
        <w:t>cfs</w:t>
      </w:r>
      <w:proofErr w:type="spellEnd"/>
      <w:r w:rsidRPr="4E32D35B" w:rsidR="4BB8CDE8">
        <w:rPr>
          <w:b w:val="0"/>
          <w:bCs w:val="0"/>
          <w:sz w:val="22"/>
          <w:szCs w:val="22"/>
        </w:rPr>
        <w:t>)</w:t>
      </w:r>
      <w:r w:rsidRPr="4E32D35B" w:rsidR="7847357E">
        <w:rPr>
          <w:b w:val="0"/>
          <w:bCs w:val="0"/>
          <w:sz w:val="22"/>
          <w:szCs w:val="22"/>
        </w:rPr>
        <w:t xml:space="preserve"> from USGS gage (</w:t>
      </w:r>
      <w:r w:rsidRPr="4E32D35B" w:rsidR="131DF1A2">
        <w:rPr>
          <w:b w:val="0"/>
          <w:bCs w:val="0"/>
          <w:sz w:val="22"/>
          <w:szCs w:val="22"/>
        </w:rPr>
        <w:t>12193400</w:t>
      </w:r>
      <w:r w:rsidRPr="4E32D35B" w:rsidR="7847357E">
        <w:rPr>
          <w:b w:val="0"/>
          <w:bCs w:val="0"/>
          <w:sz w:val="22"/>
          <w:szCs w:val="22"/>
        </w:rPr>
        <w:t>) for Baker River at Henry Thompson Bridge.</w:t>
      </w:r>
    </w:p>
    <w:p w:rsidR="1319DD5B" w:rsidP="515AFF0F" w:rsidRDefault="1319DD5B" w14:paraId="4D19CBFB" w14:textId="43A13005">
      <w:pPr>
        <w:pStyle w:val="Normal"/>
        <w:ind w:left="0"/>
        <w:rPr>
          <w:b w:val="1"/>
          <w:bCs w:val="1"/>
          <w:sz w:val="24"/>
          <w:szCs w:val="24"/>
        </w:rPr>
      </w:pPr>
      <w:r w:rsidRPr="515AFF0F" w:rsidR="1319DD5B">
        <w:rPr>
          <w:b w:val="1"/>
          <w:bCs w:val="1"/>
          <w:sz w:val="24"/>
          <w:szCs w:val="24"/>
        </w:rPr>
        <w:t>Skagit_River_at_Newhalem_OBS.csv</w:t>
      </w:r>
    </w:p>
    <w:p w:rsidR="3B561922" w:rsidP="515AFF0F" w:rsidRDefault="3B561922" w14:paraId="4D41EE98" w14:textId="3499C51B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</w:pPr>
      <w:r w:rsidRPr="515AFF0F" w:rsidR="3B561922">
        <w:rPr>
          <w:b w:val="0"/>
          <w:bCs w:val="0"/>
          <w:sz w:val="22"/>
          <w:szCs w:val="22"/>
        </w:rPr>
        <w:t>Observed daily streamflow data (</w:t>
      </w:r>
      <w:proofErr w:type="spellStart"/>
      <w:r w:rsidRPr="515AFF0F" w:rsidR="3B561922">
        <w:rPr>
          <w:b w:val="0"/>
          <w:bCs w:val="0"/>
          <w:sz w:val="22"/>
          <w:szCs w:val="22"/>
        </w:rPr>
        <w:t>cfs</w:t>
      </w:r>
      <w:proofErr w:type="spellEnd"/>
      <w:r w:rsidRPr="515AFF0F" w:rsidR="3B561922">
        <w:rPr>
          <w:b w:val="0"/>
          <w:bCs w:val="0"/>
          <w:sz w:val="22"/>
          <w:szCs w:val="22"/>
        </w:rPr>
        <w:t xml:space="preserve">) from USGS gage (12178000) for the Skagit River at </w:t>
      </w:r>
      <w:proofErr w:type="spellStart"/>
      <w:r w:rsidRPr="515AFF0F" w:rsidR="3B561922">
        <w:rPr>
          <w:b w:val="0"/>
          <w:bCs w:val="0"/>
          <w:sz w:val="22"/>
          <w:szCs w:val="22"/>
        </w:rPr>
        <w:t>Newhalem</w:t>
      </w:r>
      <w:proofErr w:type="spellEnd"/>
      <w:r w:rsidRPr="515AFF0F" w:rsidR="3B561922">
        <w:rPr>
          <w:b w:val="0"/>
          <w:bCs w:val="0"/>
          <w:sz w:val="22"/>
          <w:szCs w:val="22"/>
        </w:rPr>
        <w:t>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CD20C7"/>
    <w:rsid w:val="00960F63"/>
    <w:rsid w:val="029DB358"/>
    <w:rsid w:val="02CF3A81"/>
    <w:rsid w:val="0436339B"/>
    <w:rsid w:val="0462C4B7"/>
    <w:rsid w:val="0568901E"/>
    <w:rsid w:val="08956624"/>
    <w:rsid w:val="0D5B6A0E"/>
    <w:rsid w:val="114BFB3A"/>
    <w:rsid w:val="1319DD5B"/>
    <w:rsid w:val="131DF1A2"/>
    <w:rsid w:val="139A2E68"/>
    <w:rsid w:val="1535FEC9"/>
    <w:rsid w:val="1CF95184"/>
    <w:rsid w:val="20896B14"/>
    <w:rsid w:val="21F38019"/>
    <w:rsid w:val="2222412C"/>
    <w:rsid w:val="25E91653"/>
    <w:rsid w:val="26BACD7C"/>
    <w:rsid w:val="2BC3519D"/>
    <w:rsid w:val="2CCD20C7"/>
    <w:rsid w:val="2D66CA3A"/>
    <w:rsid w:val="2EFAF25F"/>
    <w:rsid w:val="3096C2C0"/>
    <w:rsid w:val="316C1D5F"/>
    <w:rsid w:val="323D3007"/>
    <w:rsid w:val="34C74691"/>
    <w:rsid w:val="36A0C33B"/>
    <w:rsid w:val="3A863430"/>
    <w:rsid w:val="3B561922"/>
    <w:rsid w:val="3B8EBDD9"/>
    <w:rsid w:val="3C5299D8"/>
    <w:rsid w:val="3DA6DEEB"/>
    <w:rsid w:val="49F1ABDE"/>
    <w:rsid w:val="4A6945A3"/>
    <w:rsid w:val="4BB8CDE8"/>
    <w:rsid w:val="4E32D35B"/>
    <w:rsid w:val="515AFF0F"/>
    <w:rsid w:val="52347781"/>
    <w:rsid w:val="530CA592"/>
    <w:rsid w:val="54AD198A"/>
    <w:rsid w:val="5516A5D2"/>
    <w:rsid w:val="561E080B"/>
    <w:rsid w:val="5E6810A2"/>
    <w:rsid w:val="5FF6EF6E"/>
    <w:rsid w:val="61809AF7"/>
    <w:rsid w:val="61E50ACC"/>
    <w:rsid w:val="62AFCF21"/>
    <w:rsid w:val="67036AB7"/>
    <w:rsid w:val="6EC2710B"/>
    <w:rsid w:val="6F5580F1"/>
    <w:rsid w:val="7070A6DF"/>
    <w:rsid w:val="7167E847"/>
    <w:rsid w:val="71FA11CD"/>
    <w:rsid w:val="7395E22E"/>
    <w:rsid w:val="748AFC91"/>
    <w:rsid w:val="7847357E"/>
    <w:rsid w:val="791BB61E"/>
    <w:rsid w:val="7A485439"/>
    <w:rsid w:val="7BA3B8C6"/>
    <w:rsid w:val="7CDD9C99"/>
    <w:rsid w:val="7F71CF45"/>
    <w:rsid w:val="7F9C9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D20C7"/>
  <w15:chartTrackingRefBased/>
  <w15:docId w15:val="{a539c1f4-bf58-460c-a07f-e629659d27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numbering" Target="/word/numbering.xml" Id="R687607675b8042d1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teams.microsoft.com/l/file/022B55B6-C8AB-4C94-A1B5-C41E1A345EAC?tenantId=b52be471-f7f1-47b4-a879-0c799bb53db5&amp;fileType=docx&amp;objectUrl=https%3A%2F%2Femailwsu.sharepoint.com%2Fteams%2Fwrc.skagitbasinwater%2FShared%20Documents%2FWater%20Supply%20-%20Unregulated%20Surface%20Flows%2F01_Timeline%20and%20documents%20for%20final%20product%2FSkagit%20Methods%20for%20Creating%20Future%20IFR%20Data.docx&amp;baseUrl=https%3A%2F%2Femailwsu.sharepoint.com%2Fteams%2Fwrc.skagitbasinwater&amp;serviceName=teams&amp;threadId=19:89e282d5e1194eb196ee8b9242b5ad39@thread.skype&amp;groupId=c2b5c3f9-5ab4-44ec-a665-f8984ee2a496" TargetMode="External" Id="R61e53079f6df458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7539A2BFB9A4DAB1CE987F8ABB8AC" ma:contentTypeVersion="11" ma:contentTypeDescription="Create a new document." ma:contentTypeScope="" ma:versionID="6b9b76281080777065158edc87bab64c">
  <xsd:schema xmlns:xsd="http://www.w3.org/2001/XMLSchema" xmlns:xs="http://www.w3.org/2001/XMLSchema" xmlns:p="http://schemas.microsoft.com/office/2006/metadata/properties" xmlns:ns2="f045a0a2-8b0f-4b75-9a8a-35a681761d9f" xmlns:ns3="bc12e8fd-013a-434c-80cc-a493abd5954f" targetNamespace="http://schemas.microsoft.com/office/2006/metadata/properties" ma:root="true" ma:fieldsID="fee607e9f29c1a057e5645ad5aaceee7" ns2:_="" ns3:_="">
    <xsd:import namespace="f045a0a2-8b0f-4b75-9a8a-35a681761d9f"/>
    <xsd:import namespace="bc12e8fd-013a-434c-80cc-a493abd59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5a0a2-8b0f-4b75-9a8a-35a681761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2e8fd-013a-434c-80cc-a493abd59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8DCE1A-38BD-4763-BB8A-4A76DB53B01C}"/>
</file>

<file path=customXml/itemProps2.xml><?xml version="1.0" encoding="utf-8"?>
<ds:datastoreItem xmlns:ds="http://schemas.openxmlformats.org/officeDocument/2006/customXml" ds:itemID="{1643D1A8-ECA6-44DA-B716-2CC19755484F}"/>
</file>

<file path=customXml/itemProps3.xml><?xml version="1.0" encoding="utf-8"?>
<ds:datastoreItem xmlns:ds="http://schemas.openxmlformats.org/officeDocument/2006/customXml" ds:itemID="{E8D7F8A3-559C-4F7E-950E-2BD713F668E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rawrgers</dc:creator>
  <keywords/>
  <dc:description/>
  <lastModifiedBy>rawrgers</lastModifiedBy>
  <dcterms:created xsi:type="dcterms:W3CDTF">2021-02-24T20:59:11.0000000Z</dcterms:created>
  <dcterms:modified xsi:type="dcterms:W3CDTF">2021-03-05T00:56:49.3893092Z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0x010100FA37539A2BFB9A4DAB1CE987F8ABB8AC</vt:lpwstr>
  </property>
</Properties>
</file>